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137"/>
        <w:rPr>
          <w:rFonts w:ascii="Nirmala UI" w:hAnsi="Nirmala UI" w:cs="Nirmala UI" w:eastAsia="Nirmala UI"/>
        </w:rPr>
      </w:pPr>
      <w:r>
        <w:rPr>
          <w:rFonts w:ascii="Nirmala UI" w:hAnsi="Nirmala UI" w:cs="Nirmala UI" w:eastAsia="Nirmala UI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913213</wp:posOffset>
            </wp:positionH>
            <wp:positionV relativeFrom="paragraph">
              <wp:posOffset>-4359</wp:posOffset>
            </wp:positionV>
            <wp:extent cx="470166" cy="53907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66" cy="53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irmala UI" w:hAnsi="Nirmala UI" w:cs="Nirmala UI" w:eastAsia="Nirmala UI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813816</wp:posOffset>
                </wp:positionH>
                <wp:positionV relativeFrom="page">
                  <wp:posOffset>8868156</wp:posOffset>
                </wp:positionV>
                <wp:extent cx="660844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0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 h="0">
                              <a:moveTo>
                                <a:pt x="0" y="0"/>
                              </a:moveTo>
                              <a:lnTo>
                                <a:pt x="66084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64.080002pt,698.280029pt" to="584.430002pt,698.280029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Nirmala UI" w:hAnsi="Nirmala UI" w:cs="Nirmala UI" w:eastAsia="Nirmala UI"/>
          <w:w w:val="80"/>
        </w:rPr>
        <w:t>भारतीय</w:t>
      </w:r>
      <w:r>
        <w:rPr>
          <w:rFonts w:ascii="Nirmala UI" w:hAnsi="Nirmala UI" w:cs="Nirmala UI" w:eastAsia="Nirmala UI"/>
          <w:spacing w:val="-10"/>
        </w:rPr>
        <w:t> </w:t>
      </w:r>
      <w:r>
        <w:rPr>
          <w:rFonts w:ascii="Nirmala UI" w:hAnsi="Nirmala UI" w:cs="Nirmala UI" w:eastAsia="Nirmala UI"/>
          <w:w w:val="80"/>
        </w:rPr>
        <w:t>प्रौद्योगिकी</w:t>
      </w:r>
      <w:r>
        <w:rPr>
          <w:rFonts w:ascii="Nirmala UI" w:hAnsi="Nirmala UI" w:cs="Nirmala UI" w:eastAsia="Nirmala UI"/>
          <w:spacing w:val="-3"/>
        </w:rPr>
        <w:t> </w:t>
      </w:r>
      <w:r>
        <w:rPr>
          <w:rFonts w:ascii="Nirmala UI" w:hAnsi="Nirmala UI" w:cs="Nirmala UI" w:eastAsia="Nirmala UI"/>
          <w:w w:val="80"/>
        </w:rPr>
        <w:t>संस्थान</w:t>
      </w:r>
      <w:r>
        <w:rPr>
          <w:rFonts w:ascii="Nirmala UI" w:hAnsi="Nirmala UI" w:cs="Nirmala UI" w:eastAsia="Nirmala UI"/>
          <w:spacing w:val="47"/>
        </w:rPr>
        <w:t> </w:t>
      </w:r>
      <w:r>
        <w:rPr>
          <w:w w:val="80"/>
        </w:rPr>
        <w:t>(</w:t>
      </w:r>
      <w:r>
        <w:rPr>
          <w:rFonts w:ascii="Nirmala UI" w:hAnsi="Nirmala UI" w:cs="Nirmala UI" w:eastAsia="Nirmala UI"/>
          <w:w w:val="80"/>
        </w:rPr>
        <w:t>भारतीय</w:t>
      </w:r>
      <w:r>
        <w:rPr>
          <w:rFonts w:ascii="Nirmala UI" w:hAnsi="Nirmala UI" w:cs="Nirmala UI" w:eastAsia="Nirmala UI"/>
          <w:spacing w:val="-9"/>
        </w:rPr>
        <w:t> </w:t>
      </w:r>
      <w:r>
        <w:rPr>
          <w:rFonts w:ascii="Nirmala UI" w:hAnsi="Nirmala UI" w:cs="Nirmala UI" w:eastAsia="Nirmala UI"/>
          <w:w w:val="80"/>
        </w:rPr>
        <w:t>खगन</w:t>
      </w:r>
      <w:r>
        <w:rPr>
          <w:rFonts w:ascii="Nirmala UI" w:hAnsi="Nirmala UI" w:cs="Nirmala UI" w:eastAsia="Nirmala UI"/>
          <w:spacing w:val="-6"/>
        </w:rPr>
        <w:t> </w:t>
      </w:r>
      <w:r>
        <w:rPr>
          <w:rFonts w:ascii="Nirmala UI" w:hAnsi="Nirmala UI" w:cs="Nirmala UI" w:eastAsia="Nirmala UI"/>
          <w:w w:val="80"/>
        </w:rPr>
        <w:t>गिद्यापीठ</w:t>
      </w:r>
      <w:r>
        <w:rPr>
          <w:w w:val="80"/>
        </w:rPr>
        <w:t>),</w:t>
      </w:r>
      <w:r>
        <w:rPr>
          <w:spacing w:val="5"/>
        </w:rPr>
        <w:t> </w:t>
      </w:r>
      <w:r>
        <w:rPr>
          <w:rFonts w:ascii="Nirmala UI" w:hAnsi="Nirmala UI" w:cs="Nirmala UI" w:eastAsia="Nirmala UI"/>
          <w:spacing w:val="-2"/>
          <w:w w:val="80"/>
        </w:rPr>
        <w:t>धनबाद</w:t>
      </w:r>
    </w:p>
    <w:p>
      <w:pPr>
        <w:pStyle w:val="Title"/>
        <w:ind w:right="1"/>
      </w:pPr>
      <w:r>
        <w:rPr/>
        <w:t>INDIAN</w:t>
      </w:r>
      <w:r>
        <w:rPr>
          <w:spacing w:val="-9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TECHNOLOGY</w:t>
      </w:r>
      <w:r>
        <w:rPr>
          <w:spacing w:val="-7"/>
        </w:rPr>
        <w:t> </w:t>
      </w:r>
      <w:r>
        <w:rPr/>
        <w:t>(INDIAN</w:t>
      </w:r>
      <w:r>
        <w:rPr>
          <w:spacing w:val="-6"/>
        </w:rPr>
        <w:t> </w:t>
      </w:r>
      <w:r>
        <w:rPr/>
        <w:t>SCHOOL</w:t>
      </w:r>
      <w:r>
        <w:rPr>
          <w:spacing w:val="-3"/>
        </w:rPr>
        <w:t> </w:t>
      </w:r>
      <w:r>
        <w:rPr/>
        <w:t>OF</w:t>
      </w:r>
      <w:r>
        <w:rPr>
          <w:spacing w:val="-8"/>
        </w:rPr>
        <w:t> </w:t>
      </w:r>
      <w:r>
        <w:rPr/>
        <w:t>MINES),</w:t>
      </w:r>
      <w:r>
        <w:rPr>
          <w:spacing w:val="-5"/>
        </w:rPr>
        <w:t> </w:t>
      </w:r>
      <w:r>
        <w:rPr>
          <w:spacing w:val="-2"/>
        </w:rPr>
        <w:t>DHANBAD</w:t>
      </w:r>
    </w:p>
    <w:p>
      <w:pPr>
        <w:pStyle w:val="BodyText"/>
        <w:spacing w:before="185"/>
        <w:ind w:left="1256" w:firstLine="31"/>
      </w:pPr>
      <w:r>
        <w:rPr/>
        <w:t>APPLICATION</w:t>
      </w:r>
      <w:r>
        <w:rPr>
          <w:spacing w:val="-1"/>
        </w:rPr>
        <w:t> </w:t>
      </w:r>
      <w:r>
        <w:rPr/>
        <w:t>FOR </w:t>
      </w:r>
      <w:r>
        <w:rPr>
          <w:b/>
        </w:rPr>
        <w:t>DEPUTATION</w:t>
      </w:r>
      <w:r>
        <w:rPr>
          <w:b/>
          <w:spacing w:val="-1"/>
        </w:rPr>
        <w:t> </w:t>
      </w:r>
      <w:r>
        <w:rPr>
          <w:b/>
        </w:rPr>
        <w:t>ABROAD </w:t>
      </w:r>
      <w:r>
        <w:rPr/>
        <w:t>FOR</w:t>
      </w:r>
      <w:r>
        <w:rPr>
          <w:spacing w:val="-1"/>
        </w:rPr>
        <w:t> </w:t>
      </w:r>
      <w:r>
        <w:rPr/>
        <w:t>ATTENDING</w:t>
      </w:r>
      <w:r>
        <w:rPr>
          <w:spacing w:val="-1"/>
        </w:rPr>
        <w:t> </w:t>
      </w:r>
      <w:r>
        <w:rPr/>
        <w:t>CONFERENCES/ SEMINARS</w:t>
      </w:r>
      <w:r>
        <w:rPr>
          <w:spacing w:val="-8"/>
        </w:rPr>
        <w:t> </w:t>
      </w:r>
      <w:r>
        <w:rPr/>
        <w:t>/</w:t>
      </w:r>
      <w:r>
        <w:rPr>
          <w:spacing w:val="-4"/>
        </w:rPr>
        <w:t> </w:t>
      </w:r>
      <w:r>
        <w:rPr/>
        <w:t>WORKSHOPS</w:t>
      </w:r>
      <w:r>
        <w:rPr>
          <w:spacing w:val="-7"/>
        </w:rPr>
        <w:t> </w:t>
      </w:r>
      <w:r>
        <w:rPr/>
        <w:t>/</w:t>
      </w:r>
      <w:r>
        <w:rPr>
          <w:spacing w:val="-4"/>
        </w:rPr>
        <w:t> </w:t>
      </w:r>
      <w:r>
        <w:rPr/>
        <w:t>COURSES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ASSISTANCE</w:t>
      </w:r>
      <w:r>
        <w:rPr>
          <w:spacing w:val="-3"/>
        </w:rPr>
        <w:t> </w:t>
      </w:r>
      <w:r>
        <w:rPr>
          <w:spacing w:val="-2"/>
        </w:rPr>
        <w:t>THEREOF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  <w:tab w:pos="4559" w:val="left" w:leader="none"/>
        </w:tabs>
        <w:spacing w:line="240" w:lineRule="auto" w:before="252" w:after="0"/>
        <w:ind w:left="731" w:right="0" w:hanging="708"/>
        <w:jc w:val="left"/>
        <w:rPr>
          <w:sz w:val="22"/>
        </w:rPr>
      </w:pPr>
      <w:r>
        <w:rPr>
          <w:sz w:val="22"/>
        </w:rPr>
        <w:t>Name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Applicant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  <w:tab w:pos="4559" w:val="left" w:leader="none"/>
        </w:tabs>
        <w:spacing w:line="240" w:lineRule="auto" w:before="64" w:after="0"/>
        <w:ind w:left="731" w:right="0" w:hanging="708"/>
        <w:jc w:val="left"/>
        <w:rPr>
          <w:sz w:val="22"/>
        </w:rPr>
      </w:pPr>
      <w:r>
        <w:rPr>
          <w:sz w:val="22"/>
        </w:rPr>
        <w:t>Designation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Department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00" w:lineRule="auto" w:before="64" w:after="0"/>
        <w:ind w:left="731" w:right="5515" w:hanging="708"/>
        <w:jc w:val="left"/>
        <w:rPr>
          <w:sz w:val="22"/>
        </w:rPr>
      </w:pPr>
      <w:r>
        <w:rPr>
          <w:sz w:val="22"/>
        </w:rPr>
        <w:t>Details of contribution of the applicant Towards</w:t>
      </w:r>
      <w:r>
        <w:rPr>
          <w:spacing w:val="-9"/>
          <w:sz w:val="22"/>
        </w:rPr>
        <w:t> </w:t>
      </w:r>
      <w:r>
        <w:rPr>
          <w:sz w:val="22"/>
        </w:rPr>
        <w:t>research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externally</w:t>
      </w:r>
      <w:r>
        <w:rPr>
          <w:spacing w:val="-10"/>
          <w:sz w:val="22"/>
        </w:rPr>
        <w:t> </w:t>
      </w:r>
      <w:r>
        <w:rPr>
          <w:sz w:val="22"/>
        </w:rPr>
        <w:t>funded Research projects of IIT(ISM) during</w:t>
      </w:r>
    </w:p>
    <w:p>
      <w:pPr>
        <w:pStyle w:val="BodyText"/>
        <w:spacing w:line="252" w:lineRule="exact" w:before="0"/>
      </w:pPr>
      <w:r>
        <w:rPr/>
        <w:t>Last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years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attached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separate</w:t>
      </w:r>
      <w:r>
        <w:rPr>
          <w:spacing w:val="-3"/>
        </w:rPr>
        <w:t> </w:t>
      </w:r>
      <w:r>
        <w:rPr>
          <w:spacing w:val="-2"/>
        </w:rPr>
        <w:t>sheet(s):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  <w:tab w:pos="4564" w:val="left" w:leader="none"/>
        </w:tabs>
        <w:spacing w:line="240" w:lineRule="auto" w:before="64" w:after="0"/>
        <w:ind w:left="743" w:right="0" w:hanging="720"/>
        <w:jc w:val="left"/>
        <w:rPr>
          <w:sz w:val="22"/>
        </w:rPr>
      </w:pPr>
      <w:r>
        <w:rPr>
          <w:sz w:val="22"/>
        </w:rPr>
        <w:t>Purpose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visit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  <w:tab w:pos="4559" w:val="left" w:leader="none"/>
        </w:tabs>
        <w:spacing w:line="240" w:lineRule="auto" w:before="64" w:after="0"/>
        <w:ind w:left="731" w:right="0" w:hanging="708"/>
        <w:jc w:val="left"/>
        <w:rPr>
          <w:sz w:val="22"/>
        </w:rPr>
      </w:pPr>
      <w:r>
        <w:rPr>
          <w:sz w:val="22"/>
        </w:rPr>
        <w:t>Place</w:t>
      </w:r>
      <w:r>
        <w:rPr>
          <w:spacing w:val="-4"/>
          <w:sz w:val="22"/>
        </w:rPr>
        <w:t> </w:t>
      </w:r>
      <w:r>
        <w:rPr>
          <w:sz w:val="22"/>
        </w:rPr>
        <w:t>of </w:t>
      </w:r>
      <w:r>
        <w:rPr>
          <w:spacing w:val="-2"/>
          <w:sz w:val="22"/>
        </w:rPr>
        <w:t>visit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  <w:tab w:pos="4559" w:val="left" w:leader="none"/>
        </w:tabs>
        <w:spacing w:line="240" w:lineRule="auto" w:before="61" w:after="0"/>
        <w:ind w:left="731" w:right="0" w:hanging="708"/>
        <w:jc w:val="left"/>
        <w:rPr>
          <w:sz w:val="22"/>
        </w:rPr>
      </w:pPr>
      <w:r>
        <w:rPr>
          <w:sz w:val="22"/>
        </w:rPr>
        <w:t>Period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visit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  <w:tab w:pos="4559" w:val="left" w:leader="none"/>
        </w:tabs>
        <w:spacing w:line="300" w:lineRule="auto" w:before="64" w:after="0"/>
        <w:ind w:left="731" w:right="5158" w:hanging="708"/>
        <w:jc w:val="left"/>
        <w:rPr>
          <w:sz w:val="22"/>
        </w:rPr>
      </w:pPr>
      <w:r>
        <w:rPr>
          <w:sz w:val="22"/>
        </w:rPr>
        <w:t>Whether any paper is accepted for</w:t>
        <w:tab/>
      </w:r>
      <w:r>
        <w:rPr>
          <w:spacing w:val="-10"/>
          <w:sz w:val="22"/>
        </w:rPr>
        <w:t>: </w:t>
      </w:r>
      <w:r>
        <w:rPr>
          <w:sz w:val="22"/>
        </w:rPr>
        <w:t>presentation?</w:t>
      </w:r>
      <w:r>
        <w:rPr>
          <w:spacing w:val="40"/>
          <w:sz w:val="22"/>
        </w:rPr>
        <w:t> </w:t>
      </w:r>
      <w:r>
        <w:rPr>
          <w:sz w:val="22"/>
        </w:rPr>
        <w:t>(If yes, attach proof)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1" w:after="0"/>
        <w:ind w:left="731" w:right="0" w:hanging="708"/>
        <w:jc w:val="left"/>
        <w:rPr>
          <w:rFonts w:ascii="Arial MT" w:eastAsia="Arial MT"/>
          <w:sz w:val="22"/>
        </w:rPr>
      </w:pPr>
      <w:r>
        <w:rPr>
          <w:sz w:val="22"/>
        </w:rPr>
        <w:t>Documents</w:t>
      </w:r>
      <w:r>
        <w:rPr>
          <w:spacing w:val="3"/>
          <w:sz w:val="22"/>
        </w:rPr>
        <w:t> </w:t>
      </w:r>
      <w:r>
        <w:rPr>
          <w:sz w:val="22"/>
        </w:rPr>
        <w:t>enclosed</w:t>
      </w:r>
      <w:r>
        <w:rPr>
          <w:spacing w:val="4"/>
          <w:sz w:val="22"/>
        </w:rPr>
        <w:t> </w:t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support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request:</w:t>
      </w:r>
      <w:r>
        <w:rPr>
          <w:spacing w:val="64"/>
          <w:sz w:val="22"/>
        </w:rPr>
        <w:t> </w:t>
      </w:r>
      <w:r>
        <w:rPr>
          <w:sz w:val="22"/>
        </w:rPr>
        <w:t>Invitation/acceptance</w:t>
      </w:r>
      <w:r>
        <w:rPr>
          <w:spacing w:val="7"/>
          <w:sz w:val="22"/>
        </w:rPr>
        <w:t> </w:t>
      </w:r>
      <w:r>
        <w:rPr>
          <w:sz w:val="22"/>
        </w:rPr>
        <w:t>paper</w:t>
      </w:r>
      <w:r>
        <w:rPr>
          <w:spacing w:val="5"/>
          <w:sz w:val="22"/>
        </w:rPr>
        <w:t> </w:t>
      </w:r>
      <w:r>
        <w:rPr>
          <w:rFonts w:ascii="Arial MT" w:eastAsia="Arial MT"/>
          <w:sz w:val="22"/>
        </w:rPr>
        <w:t>🖵</w:t>
      </w:r>
      <w:r>
        <w:rPr>
          <w:rFonts w:ascii="Arial MT" w:eastAsia="Arial MT"/>
          <w:spacing w:val="-2"/>
          <w:sz w:val="22"/>
        </w:rPr>
        <w:t> </w:t>
      </w:r>
      <w:r>
        <w:rPr>
          <w:sz w:val="22"/>
        </w:rPr>
        <w:t>Copy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5"/>
          <w:sz w:val="22"/>
        </w:rPr>
        <w:t> </w:t>
      </w:r>
      <w:r>
        <w:rPr>
          <w:sz w:val="22"/>
        </w:rPr>
        <w:t>abstract</w:t>
      </w:r>
      <w:r>
        <w:rPr>
          <w:spacing w:val="5"/>
          <w:sz w:val="22"/>
        </w:rPr>
        <w:t> </w:t>
      </w:r>
      <w:r>
        <w:rPr>
          <w:sz w:val="22"/>
        </w:rPr>
        <w:t>paper</w:t>
      </w:r>
      <w:r>
        <w:rPr>
          <w:spacing w:val="3"/>
          <w:sz w:val="22"/>
        </w:rPr>
        <w:t> </w:t>
      </w:r>
      <w:r>
        <w:rPr>
          <w:rFonts w:ascii="Arial MT" w:eastAsia="Arial MT"/>
          <w:spacing w:val="-62"/>
          <w:sz w:val="22"/>
        </w:rPr>
        <w:t>🖵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61" w:after="0"/>
        <w:ind w:left="743" w:right="0" w:hanging="720"/>
        <w:jc w:val="left"/>
        <w:rPr>
          <w:b/>
          <w:sz w:val="22"/>
        </w:rPr>
      </w:pPr>
      <w:r>
        <w:rPr>
          <w:sz w:val="22"/>
        </w:rPr>
        <w:t>Financial</w:t>
      </w:r>
      <w:r>
        <w:rPr>
          <w:spacing w:val="-6"/>
          <w:sz w:val="22"/>
        </w:rPr>
        <w:t> </w:t>
      </w:r>
      <w:r>
        <w:rPr>
          <w:sz w:val="22"/>
        </w:rPr>
        <w:t>involvement:</w:t>
      </w:r>
      <w:r>
        <w:rPr>
          <w:spacing w:val="-2"/>
          <w:sz w:val="22"/>
        </w:rPr>
        <w:t> </w:t>
      </w:r>
      <w:r>
        <w:rPr>
          <w:b/>
          <w:sz w:val="22"/>
        </w:rPr>
        <w:t>(Please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strike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out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whichever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applicable)</w:t>
      </w:r>
    </w:p>
    <w:p>
      <w:pPr>
        <w:pStyle w:val="ListParagraph"/>
        <w:numPr>
          <w:ilvl w:val="1"/>
          <w:numId w:val="1"/>
        </w:numPr>
        <w:tabs>
          <w:tab w:pos="1013" w:val="left" w:leader="none"/>
        </w:tabs>
        <w:spacing w:line="240" w:lineRule="auto" w:before="64" w:after="0"/>
        <w:ind w:left="1013" w:right="0" w:hanging="282"/>
        <w:jc w:val="left"/>
        <w:rPr>
          <w:sz w:val="22"/>
        </w:rPr>
      </w:pPr>
      <w:r>
        <w:rPr>
          <w:sz w:val="22"/>
        </w:rPr>
        <w:t>Registration</w:t>
      </w:r>
      <w:r>
        <w:rPr>
          <w:spacing w:val="-3"/>
          <w:sz w:val="22"/>
        </w:rPr>
        <w:t> </w:t>
      </w:r>
      <w:r>
        <w:rPr>
          <w:sz w:val="22"/>
        </w:rPr>
        <w:t>fee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Mode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Payment</w:t>
      </w:r>
      <w:r>
        <w:rPr>
          <w:spacing w:val="55"/>
          <w:w w:val="150"/>
          <w:sz w:val="22"/>
        </w:rPr>
        <w:t> </w:t>
      </w:r>
      <w:r>
        <w:rPr>
          <w:spacing w:val="-10"/>
          <w:sz w:val="22"/>
        </w:rPr>
        <w:t>: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  <w:tab w:pos="5064" w:val="left" w:leader="none"/>
        </w:tabs>
        <w:spacing w:line="240" w:lineRule="auto" w:before="64" w:after="0"/>
        <w:ind w:left="1025" w:right="0" w:hanging="294"/>
        <w:jc w:val="left"/>
        <w:rPr>
          <w:sz w:val="22"/>
        </w:rPr>
      </w:pPr>
      <w:r>
        <w:rPr>
          <w:sz w:val="22"/>
        </w:rPr>
        <w:t>Economy</w:t>
      </w:r>
      <w:r>
        <w:rPr>
          <w:spacing w:val="-8"/>
          <w:sz w:val="22"/>
        </w:rPr>
        <w:t> </w:t>
      </w:r>
      <w:r>
        <w:rPr>
          <w:sz w:val="22"/>
        </w:rPr>
        <w:t>Class</w:t>
      </w:r>
      <w:r>
        <w:rPr>
          <w:spacing w:val="-4"/>
          <w:sz w:val="22"/>
        </w:rPr>
        <w:t> </w:t>
      </w:r>
      <w:r>
        <w:rPr>
          <w:sz w:val="22"/>
        </w:rPr>
        <w:t>Airfare</w:t>
      </w:r>
      <w:r>
        <w:rPr>
          <w:spacing w:val="-5"/>
          <w:sz w:val="22"/>
        </w:rPr>
        <w:t> </w:t>
      </w:r>
      <w:r>
        <w:rPr>
          <w:sz w:val="22"/>
        </w:rPr>
        <w:t>/Estimated</w:t>
      </w:r>
      <w:r>
        <w:rPr>
          <w:spacing w:val="-6"/>
          <w:sz w:val="22"/>
        </w:rPr>
        <w:t> </w:t>
      </w:r>
      <w:r>
        <w:rPr>
          <w:sz w:val="22"/>
        </w:rPr>
        <w:t>TA-</w:t>
      </w:r>
      <w:r>
        <w:rPr>
          <w:spacing w:val="-5"/>
          <w:sz w:val="22"/>
        </w:rPr>
        <w:t>DA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ListParagraph"/>
        <w:numPr>
          <w:ilvl w:val="1"/>
          <w:numId w:val="1"/>
        </w:numPr>
        <w:tabs>
          <w:tab w:pos="1013" w:val="left" w:leader="none"/>
          <w:tab w:pos="4559" w:val="left" w:leader="none"/>
        </w:tabs>
        <w:spacing w:line="240" w:lineRule="auto" w:before="64" w:after="0"/>
        <w:ind w:left="1013" w:right="0" w:hanging="282"/>
        <w:jc w:val="left"/>
        <w:rPr>
          <w:sz w:val="22"/>
        </w:rPr>
      </w:pPr>
      <w:r>
        <w:rPr>
          <w:sz w:val="22"/>
        </w:rPr>
        <w:t>No.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required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  <w:tab w:pos="4559" w:val="left" w:leader="none"/>
        </w:tabs>
        <w:spacing w:line="240" w:lineRule="auto" w:before="61" w:after="0"/>
        <w:ind w:left="1025" w:right="0" w:hanging="294"/>
        <w:jc w:val="left"/>
        <w:rPr>
          <w:sz w:val="22"/>
        </w:rPr>
      </w:pPr>
      <w:r>
        <w:rPr>
          <w:sz w:val="22"/>
        </w:rPr>
        <w:t>Accommodation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Charges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ListParagraph"/>
        <w:numPr>
          <w:ilvl w:val="1"/>
          <w:numId w:val="1"/>
        </w:numPr>
        <w:tabs>
          <w:tab w:pos="1010" w:val="left" w:leader="none"/>
          <w:tab w:pos="4559" w:val="left" w:leader="none"/>
        </w:tabs>
        <w:spacing w:line="240" w:lineRule="auto" w:before="64" w:after="0"/>
        <w:ind w:left="1010" w:right="0" w:hanging="279"/>
        <w:jc w:val="left"/>
        <w:rPr>
          <w:sz w:val="22"/>
        </w:rPr>
      </w:pPr>
      <w:r>
        <w:rPr>
          <w:sz w:val="22"/>
        </w:rPr>
        <w:t>Visa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Fees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  <w:tab w:pos="4559" w:val="left" w:leader="none"/>
        </w:tabs>
        <w:spacing w:line="240" w:lineRule="auto" w:before="64" w:after="0"/>
        <w:ind w:left="986" w:right="0" w:hanging="255"/>
        <w:jc w:val="left"/>
        <w:rPr>
          <w:sz w:val="22"/>
        </w:rPr>
      </w:pPr>
      <w:r>
        <w:rPr>
          <w:sz w:val="22"/>
        </w:rPr>
        <w:t>Travel</w:t>
      </w:r>
      <w:r>
        <w:rPr>
          <w:spacing w:val="-3"/>
          <w:sz w:val="22"/>
        </w:rPr>
        <w:t> </w:t>
      </w:r>
      <w:r>
        <w:rPr>
          <w:sz w:val="22"/>
        </w:rPr>
        <w:t>Insurance</w:t>
      </w:r>
      <w:r>
        <w:rPr>
          <w:spacing w:val="-2"/>
          <w:sz w:val="22"/>
        </w:rPr>
        <w:t> premium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</w:tabs>
        <w:spacing w:line="240" w:lineRule="auto" w:before="64" w:after="0"/>
        <w:ind w:left="1022" w:right="0" w:hanging="291"/>
        <w:jc w:val="left"/>
        <w:rPr>
          <w:sz w:val="22"/>
        </w:rPr>
      </w:pP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(please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specify)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  <w:tab w:pos="4559" w:val="left" w:leader="none"/>
        </w:tabs>
        <w:spacing w:line="240" w:lineRule="auto" w:before="61" w:after="0"/>
        <w:ind w:left="731" w:right="0" w:hanging="708"/>
        <w:jc w:val="left"/>
        <w:rPr>
          <w:sz w:val="22"/>
        </w:rPr>
      </w:pPr>
      <w:r>
        <w:rPr>
          <w:sz w:val="22"/>
        </w:rPr>
        <w:t>(i)</w:t>
      </w:r>
      <w:r>
        <w:rPr>
          <w:spacing w:val="-1"/>
          <w:sz w:val="22"/>
        </w:rPr>
        <w:t> </w:t>
      </w:r>
      <w:r>
        <w:rPr>
          <w:sz w:val="22"/>
        </w:rPr>
        <w:t>Fund</w:t>
      </w:r>
      <w:r>
        <w:rPr>
          <w:spacing w:val="-1"/>
          <w:sz w:val="22"/>
        </w:rPr>
        <w:t> </w:t>
      </w:r>
      <w:r>
        <w:rPr>
          <w:sz w:val="22"/>
        </w:rPr>
        <w:t>– </w:t>
      </w:r>
      <w:r>
        <w:rPr>
          <w:spacing w:val="-2"/>
          <w:sz w:val="22"/>
        </w:rPr>
        <w:t>IIT(ISM)/PDA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BodyText"/>
        <w:tabs>
          <w:tab w:pos="4559" w:val="left" w:leader="none"/>
        </w:tabs>
      </w:pPr>
      <w:r>
        <w:rPr/>
        <w:t>(ii)</w:t>
      </w:r>
      <w:r>
        <w:rPr>
          <w:spacing w:val="-2"/>
        </w:rPr>
        <w:t> PDF/Project*</w:t>
      </w:r>
      <w:r>
        <w:rPr/>
        <w:tab/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00" w:lineRule="auto" w:before="64" w:after="0"/>
        <w:ind w:left="731" w:right="5345" w:hanging="708"/>
        <w:jc w:val="left"/>
        <w:rPr>
          <w:sz w:val="22"/>
        </w:rPr>
      </w:pPr>
      <w:r>
        <w:rPr>
          <w:sz w:val="22"/>
        </w:rPr>
        <w:t>(i) Balance available under PDA till date for</w:t>
      </w:r>
      <w:r>
        <w:rPr>
          <w:spacing w:val="-9"/>
          <w:sz w:val="22"/>
        </w:rPr>
        <w:t> </w:t>
      </w:r>
      <w:r>
        <w:rPr>
          <w:sz w:val="22"/>
        </w:rPr>
        <w:t>participation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National/</w:t>
      </w:r>
      <w:r>
        <w:rPr>
          <w:spacing w:val="-6"/>
          <w:sz w:val="22"/>
        </w:rPr>
        <w:t> </w:t>
      </w:r>
      <w:r>
        <w:rPr>
          <w:sz w:val="22"/>
        </w:rPr>
        <w:t>International Seminar/Conference from this Head</w:t>
      </w:r>
    </w:p>
    <w:p>
      <w:pPr>
        <w:pStyle w:val="BodyText"/>
        <w:tabs>
          <w:tab w:pos="4559" w:val="left" w:leader="none"/>
        </w:tabs>
        <w:spacing w:line="300" w:lineRule="auto" w:before="0"/>
        <w:ind w:right="5158"/>
      </w:pPr>
      <w:r>
        <w:rPr/>
        <w:t>(ii) Balance available under PDF/Travel</w:t>
        <w:tab/>
      </w:r>
      <w:r>
        <w:rPr>
          <w:spacing w:val="-10"/>
        </w:rPr>
        <w:t>:</w:t>
      </w:r>
      <w:r>
        <w:rPr>
          <w:spacing w:val="-10"/>
        </w:rPr>
        <w:t> </w:t>
      </w:r>
      <w:r>
        <w:rPr/>
        <w:t>Head of Project till date*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  <w:tab w:pos="5760" w:val="left" w:leader="none"/>
        </w:tabs>
        <w:spacing w:line="240" w:lineRule="auto" w:before="0" w:after="0"/>
        <w:ind w:left="707" w:right="3254" w:hanging="707"/>
        <w:jc w:val="right"/>
        <w:rPr>
          <w:sz w:val="22"/>
        </w:rPr>
      </w:pPr>
      <w:r>
        <w:rPr>
          <w:sz w:val="22"/>
        </w:rPr>
        <w:t>Financial</w:t>
      </w:r>
      <w:r>
        <w:rPr>
          <w:spacing w:val="-3"/>
          <w:sz w:val="22"/>
        </w:rPr>
        <w:t> </w:t>
      </w:r>
      <w:r>
        <w:rPr>
          <w:sz w:val="22"/>
        </w:rPr>
        <w:t>assistance</w:t>
      </w:r>
      <w:r>
        <w:rPr>
          <w:spacing w:val="-5"/>
          <w:sz w:val="22"/>
        </w:rPr>
        <w:t> </w:t>
      </w:r>
      <w:r>
        <w:rPr>
          <w:sz w:val="22"/>
        </w:rPr>
        <w:t>available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source:</w:t>
      </w:r>
      <w:r>
        <w:rPr>
          <w:sz w:val="22"/>
        </w:rPr>
        <w:tab/>
        <w:t>Source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ind w:left="0" w:right="3203"/>
        <w:jc w:val="right"/>
      </w:pPr>
      <w:r>
        <w:rPr/>
        <w:t>Amount</w:t>
      </w:r>
      <w:r>
        <w:rPr>
          <w:spacing w:val="-5"/>
        </w:rPr>
        <w:t> 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62" w:after="0"/>
        <w:ind w:left="731" w:right="0" w:hanging="708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7"/>
          <w:sz w:val="22"/>
        </w:rPr>
        <w:t> </w:t>
      </w:r>
      <w:r>
        <w:rPr>
          <w:sz w:val="22"/>
        </w:rPr>
        <w:t>academic/class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arrangements:</w:t>
      </w:r>
    </w:p>
    <w:p>
      <w:pPr>
        <w:pStyle w:val="BodyText"/>
        <w:spacing w:before="127"/>
        <w:ind w:left="0"/>
      </w:pP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0" w:after="0"/>
        <w:ind w:left="731" w:right="0" w:hanging="708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assistance</w:t>
      </w:r>
      <w:r>
        <w:rPr>
          <w:spacing w:val="-5"/>
          <w:sz w:val="22"/>
        </w:rPr>
        <w:t> </w:t>
      </w:r>
      <w:r>
        <w:rPr>
          <w:sz w:val="22"/>
        </w:rPr>
        <w:t>sought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IIT(ISM):</w:t>
      </w:r>
    </w:p>
    <w:p>
      <w:pPr>
        <w:pStyle w:val="BodyText"/>
        <w:spacing w:before="125"/>
        <w:ind w:left="0"/>
      </w:pPr>
    </w:p>
    <w:p>
      <w:pPr>
        <w:pStyle w:val="BodyText"/>
        <w:spacing w:before="1"/>
        <w:ind w:left="23"/>
      </w:pPr>
      <w:r>
        <w:rPr/>
        <w:t>*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form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routed</w:t>
      </w:r>
      <w:r>
        <w:rPr>
          <w:spacing w:val="-5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Dean</w:t>
      </w:r>
      <w:r>
        <w:rPr>
          <w:spacing w:val="-3"/>
        </w:rPr>
        <w:t> </w:t>
      </w:r>
      <w:r>
        <w:rPr>
          <w:spacing w:val="-2"/>
        </w:rPr>
        <w:t>(R&amp;D)</w:t>
      </w:r>
    </w:p>
    <w:p>
      <w:pPr>
        <w:pStyle w:val="BodyText"/>
        <w:spacing w:before="0"/>
        <w:ind w:left="0"/>
      </w:pPr>
    </w:p>
    <w:p>
      <w:pPr>
        <w:pStyle w:val="BodyText"/>
        <w:spacing w:before="191"/>
        <w:ind w:left="0"/>
      </w:pPr>
    </w:p>
    <w:p>
      <w:pPr>
        <w:pStyle w:val="BodyText"/>
        <w:spacing w:before="1"/>
        <w:ind w:left="6170"/>
      </w:pPr>
      <w:r>
        <w:rPr/>
        <w:t>Signature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Applicant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4"/>
        </w:rPr>
        <w:t>date</w:t>
      </w:r>
    </w:p>
    <w:p>
      <w:pPr>
        <w:pStyle w:val="BodyText"/>
        <w:spacing w:before="0"/>
        <w:ind w:left="0"/>
      </w:pPr>
    </w:p>
    <w:p>
      <w:pPr>
        <w:pStyle w:val="BodyText"/>
        <w:spacing w:before="189"/>
        <w:ind w:left="0"/>
      </w:pPr>
    </w:p>
    <w:p>
      <w:pPr>
        <w:pStyle w:val="BodyText"/>
        <w:tabs>
          <w:tab w:pos="5784" w:val="left" w:leader="none"/>
        </w:tabs>
        <w:spacing w:before="0"/>
        <w:ind w:left="23"/>
      </w:pPr>
      <w:r>
        <w:rPr/>
        <w:t>Recommended/Not</w:t>
      </w:r>
      <w:r>
        <w:rPr>
          <w:spacing w:val="-10"/>
        </w:rPr>
        <w:t> </w:t>
      </w:r>
      <w:r>
        <w:rPr>
          <w:spacing w:val="-2"/>
        </w:rPr>
        <w:t>recommended:</w:t>
      </w:r>
      <w:r>
        <w:rPr/>
        <w:tab/>
      </w:r>
      <w:r>
        <w:rPr>
          <w:spacing w:val="-2"/>
        </w:rPr>
        <w:t>HoD/HoC</w:t>
      </w:r>
    </w:p>
    <w:p>
      <w:pPr>
        <w:pStyle w:val="BodyText"/>
        <w:spacing w:before="125"/>
        <w:ind w:left="0"/>
      </w:pPr>
    </w:p>
    <w:p>
      <w:pPr>
        <w:pStyle w:val="BodyText"/>
        <w:tabs>
          <w:tab w:pos="5784" w:val="left" w:leader="none"/>
        </w:tabs>
        <w:spacing w:before="0"/>
        <w:ind w:left="23"/>
      </w:pPr>
      <w:r>
        <w:rPr/>
        <w:t>Recommended/Not</w:t>
      </w:r>
      <w:r>
        <w:rPr>
          <w:spacing w:val="-10"/>
        </w:rPr>
        <w:t> </w:t>
      </w:r>
      <w:r>
        <w:rPr>
          <w:spacing w:val="-2"/>
        </w:rPr>
        <w:t>recommended:</w:t>
      </w:r>
      <w:r>
        <w:rPr/>
        <w:tab/>
        <w:t>Dean</w:t>
      </w:r>
      <w:r>
        <w:rPr>
          <w:spacing w:val="-8"/>
        </w:rPr>
        <w:t> </w:t>
      </w:r>
      <w:r>
        <w:rPr/>
        <w:t>(R&amp;D)/Dean</w:t>
      </w:r>
      <w:r>
        <w:rPr>
          <w:spacing w:val="-7"/>
        </w:rPr>
        <w:t> </w:t>
      </w:r>
      <w:r>
        <w:rPr>
          <w:spacing w:val="-2"/>
        </w:rPr>
        <w:t>(Faculty)</w:t>
      </w:r>
    </w:p>
    <w:p>
      <w:pPr>
        <w:pStyle w:val="BodyText"/>
        <w:spacing w:before="127"/>
        <w:ind w:left="0"/>
      </w:pPr>
    </w:p>
    <w:p>
      <w:pPr>
        <w:pStyle w:val="BodyText"/>
        <w:tabs>
          <w:tab w:pos="5784" w:val="left" w:leader="none"/>
        </w:tabs>
        <w:spacing w:before="1"/>
        <w:ind w:left="23"/>
      </w:pPr>
      <w:r>
        <w:rPr/>
        <w:t>Approved/Not</w:t>
      </w:r>
      <w:r>
        <w:rPr>
          <w:spacing w:val="-5"/>
        </w:rPr>
        <w:t> </w:t>
      </w:r>
      <w:r>
        <w:rPr>
          <w:spacing w:val="-2"/>
        </w:rPr>
        <w:t>Approved:</w:t>
      </w:r>
      <w:r>
        <w:rPr/>
        <w:tab/>
      </w:r>
      <w:r>
        <w:rPr>
          <w:spacing w:val="-2"/>
        </w:rPr>
        <w:t>Director</w:t>
      </w:r>
    </w:p>
    <w:sectPr>
      <w:type w:val="continuous"/>
      <w:pgSz w:w="11910" w:h="16840"/>
      <w:pgMar w:top="380" w:bottom="2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Nirmala UI">
    <w:altName w:val="Nirmala U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31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014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6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7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4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4"/>
      <w:ind w:left="73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1962"/>
      <w:jc w:val="center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4"/>
      <w:ind w:left="731" w:hanging="70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2025-07-29T07:25:31Z</dcterms:created>
  <dcterms:modified xsi:type="dcterms:W3CDTF">2025-07-29T07:25:31Z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2024-11-12T00:00:00Z</vt:filetime>
  </property>
</Properties>
</file>